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A" w:rsidRDefault="00C2461A" w:rsidP="005758CA">
      <w:pPr>
        <w:pStyle w:val="Cmsor1"/>
      </w:pPr>
      <w:r>
        <w:t>SUGÁR VÉDELEM</w:t>
      </w:r>
    </w:p>
    <w:p w:rsidR="008750C8" w:rsidRDefault="00C2461A">
      <w:r>
        <w:t>Hogyan védjük a kezelőszemélyzetet, nem ólomkötény, hanem dózismérő, messze áll (1,5 méterre), vagy ólomfal mögé áll.</w:t>
      </w:r>
    </w:p>
    <w:p w:rsidR="00C2461A" w:rsidRDefault="00C2461A">
      <w:r>
        <w:t>Milyen dózissal dolgozzunk: ALRA – Normálisan lehető legkevesebb dózissal, de azzal a dózissal, amely még hatásos!</w:t>
      </w:r>
    </w:p>
    <w:p w:rsidR="00C2461A" w:rsidRDefault="00C2461A" w:rsidP="00C2461A">
      <w:pPr>
        <w:pStyle w:val="Listaszerbekezds"/>
        <w:numPr>
          <w:ilvl w:val="0"/>
          <w:numId w:val="1"/>
        </w:numPr>
      </w:pPr>
      <w:r>
        <w:t>Abszorbeált dózis: 1 kg tömegű test mennyi sugárzást nyel, el súly/kg-ban lehet mérni.</w:t>
      </w:r>
    </w:p>
    <w:p w:rsidR="00C2461A" w:rsidRDefault="00C2461A" w:rsidP="00C2461A">
      <w:pPr>
        <w:pStyle w:val="Listaszerbekezds"/>
        <w:numPr>
          <w:ilvl w:val="0"/>
          <w:numId w:val="1"/>
        </w:numPr>
      </w:pPr>
      <w:r>
        <w:t>Egyenérték dózis: sugárzás típusa szerint módosítjuk a sugárterhelés mérését. Lehe</w:t>
      </w:r>
      <w:r w:rsidR="005758CA">
        <w:t>t alfa béta gamma. – sugárzás mó</w:t>
      </w:r>
      <w:r>
        <w:t>dosító tényező változhat</w:t>
      </w:r>
      <w:proofErr w:type="gramStart"/>
      <w:r>
        <w:t>!!</w:t>
      </w:r>
      <w:proofErr w:type="gramEnd"/>
      <w:r>
        <w:t xml:space="preserve"> </w:t>
      </w:r>
    </w:p>
    <w:p w:rsidR="00C2461A" w:rsidRDefault="00C2461A" w:rsidP="00C2461A">
      <w:pPr>
        <w:pStyle w:val="Listaszerbekezds"/>
        <w:numPr>
          <w:ilvl w:val="0"/>
          <w:numId w:val="1"/>
        </w:numPr>
      </w:pPr>
      <w:r>
        <w:t xml:space="preserve">Effektív dózis: valamilyen súlyzó tényezővel tudunk számolni. Szöveti </w:t>
      </w:r>
      <w:proofErr w:type="gramStart"/>
      <w:r>
        <w:t>súlyzó tényező</w:t>
      </w:r>
      <w:proofErr w:type="gramEnd"/>
      <w:r>
        <w:t xml:space="preserve">, ha megmérjük, </w:t>
      </w:r>
      <w:r w:rsidR="005758CA">
        <w:t>szorozzuk,</w:t>
      </w:r>
      <w:r>
        <w:t xml:space="preserve"> akkor megkapjuk.</w:t>
      </w:r>
    </w:p>
    <w:p w:rsidR="00C2461A" w:rsidRDefault="00C2461A" w:rsidP="00C2461A">
      <w:r>
        <w:t>Mi eredményezi a legnagyobb sort sugárzást? Mindig nyitott végű tubust használunk, mert a zárt az nagyon veszélyes.</w:t>
      </w:r>
    </w:p>
    <w:p w:rsidR="00C2461A" w:rsidRDefault="00C2461A" w:rsidP="00C2461A">
      <w:r w:rsidRPr="00C2461A">
        <w:rPr>
          <w:u w:val="single"/>
        </w:rPr>
        <w:t>Sugárzás biológiai hatásai</w:t>
      </w:r>
      <w:r>
        <w:t xml:space="preserve">: determinisztikus és </w:t>
      </w:r>
      <w:r w:rsidR="005758CA">
        <w:t>sztochasztikus</w:t>
      </w:r>
      <w:r>
        <w:t xml:space="preserve"> hatások.</w:t>
      </w:r>
    </w:p>
    <w:p w:rsidR="00C2461A" w:rsidRDefault="00C2461A" w:rsidP="005758CA">
      <w:pPr>
        <w:pStyle w:val="Listaszerbekezds"/>
        <w:numPr>
          <w:ilvl w:val="0"/>
          <w:numId w:val="2"/>
        </w:numPr>
      </w:pPr>
      <w:r w:rsidRPr="005758CA">
        <w:rPr>
          <w:b/>
        </w:rPr>
        <w:t>determinisztikus</w:t>
      </w:r>
      <w:r>
        <w:t xml:space="preserve"> az</w:t>
      </w:r>
      <w:r w:rsidR="005758CA">
        <w:t>,</w:t>
      </w:r>
      <w:r>
        <w:t xml:space="preserve"> ami tutti biztosan bekövetkezik, függ a küszöb dózistól, hogy mennyit kap a páciens, ha kap sugárzás, előbb </w:t>
      </w:r>
      <w:r w:rsidR="005758CA">
        <w:t>utóbb</w:t>
      </w:r>
      <w:r>
        <w:t xml:space="preserve"> lesz valami ez tény. TESTEN megjelenik, teljesen szomatikus károsodás.</w:t>
      </w:r>
    </w:p>
    <w:p w:rsidR="00C2461A" w:rsidRDefault="00C2461A" w:rsidP="005758CA">
      <w:pPr>
        <w:pStyle w:val="Listaszerbekezds"/>
        <w:numPr>
          <w:ilvl w:val="0"/>
          <w:numId w:val="2"/>
        </w:numPr>
      </w:pPr>
      <w:r w:rsidRPr="005758CA">
        <w:rPr>
          <w:b/>
        </w:rPr>
        <w:t>sztochasztikus</w:t>
      </w:r>
      <w:r>
        <w:t xml:space="preserve">: kicsi dózisnál is megjelenhet, akár. Lehet </w:t>
      </w:r>
      <w:proofErr w:type="spellStart"/>
      <w:r>
        <w:t>herediter</w:t>
      </w:r>
      <w:proofErr w:type="spellEnd"/>
      <w:r>
        <w:t xml:space="preserve"> (örökletes) és testben is megjelenhet.</w:t>
      </w:r>
    </w:p>
    <w:p w:rsidR="00C2461A" w:rsidRDefault="00C2461A" w:rsidP="00C2461A">
      <w:r w:rsidRPr="00C2461A">
        <w:rPr>
          <w:u w:val="single"/>
        </w:rPr>
        <w:t>Röntgen film érzékenysége:</w:t>
      </w:r>
      <w:r>
        <w:t xml:space="preserve"> érzékenység: sugárdózisnak a </w:t>
      </w:r>
      <w:r w:rsidR="005758CA">
        <w:t>reciproka</w:t>
      </w:r>
      <w:r>
        <w:t xml:space="preserve">, amely 1-es </w:t>
      </w:r>
      <w:proofErr w:type="spellStart"/>
      <w:r>
        <w:t>denzitású</w:t>
      </w:r>
      <w:proofErr w:type="spellEnd"/>
      <w:r>
        <w:t xml:space="preserve"> feketedést okoz. </w:t>
      </w:r>
    </w:p>
    <w:p w:rsidR="00C2461A" w:rsidRDefault="00C2461A" w:rsidP="00C2461A">
      <w:proofErr w:type="spellStart"/>
      <w:r w:rsidRPr="00C2461A">
        <w:rPr>
          <w:u w:val="single"/>
        </w:rPr>
        <w:t>Compton</w:t>
      </w:r>
      <w:proofErr w:type="spellEnd"/>
      <w:r w:rsidRPr="00C2461A">
        <w:rPr>
          <w:u w:val="single"/>
        </w:rPr>
        <w:t xml:space="preserve"> szórás:</w:t>
      </w:r>
      <w:r>
        <w:t xml:space="preserve"> röntgen elnyelődése. </w:t>
      </w:r>
      <w:proofErr w:type="spellStart"/>
      <w:r>
        <w:t>Compton</w:t>
      </w:r>
      <w:proofErr w:type="spellEnd"/>
      <w:r>
        <w:t xml:space="preserve"> elektron elnyelődése, amely elektron bejön az lesz az, foton meg továbbmegy és szóródik. (könyvet olvassunk el… minek?</w:t>
      </w:r>
      <w:r w:rsidR="005758CA">
        <w:t xml:space="preserve"> </w:t>
      </w:r>
      <w:r>
        <w:t>:D)</w:t>
      </w:r>
    </w:p>
    <w:p w:rsidR="00C2461A" w:rsidRDefault="00C2461A" w:rsidP="00C2461A">
      <w:r w:rsidRPr="00C2461A">
        <w:rPr>
          <w:u w:val="single"/>
        </w:rPr>
        <w:t>Mekkora a természetes és mesterséges sugárterhelésünk évente</w:t>
      </w:r>
      <w:r>
        <w:t xml:space="preserve">: 3 </w:t>
      </w:r>
      <w:proofErr w:type="spellStart"/>
      <w:r>
        <w:t>mSievert</w:t>
      </w:r>
      <w:proofErr w:type="spellEnd"/>
      <w:r>
        <w:t xml:space="preserve"> átlagosan évente, 2,4 a világátlag. </w:t>
      </w:r>
      <w:proofErr w:type="spellStart"/>
      <w:r>
        <w:t>Millisievert</w:t>
      </w:r>
      <w:proofErr w:type="spellEnd"/>
      <w:proofErr w:type="gramStart"/>
      <w:r>
        <w:t>!!!</w:t>
      </w:r>
      <w:proofErr w:type="gramEnd"/>
      <w:r>
        <w:t xml:space="preserve"> </w:t>
      </w:r>
      <w:r>
        <w:sym w:font="Wingdings" w:char="F04A"/>
      </w:r>
    </w:p>
    <w:p w:rsidR="00C2461A" w:rsidRDefault="00C2461A" w:rsidP="00C2461A">
      <w:r>
        <w:t>Radioaktív bomlási állandó és felezési idő közötti különbség: Logaritmikus összefüggés található. Bomlási logaritmusa a felezési idő.</w:t>
      </w:r>
    </w:p>
    <w:p w:rsidR="00C2461A" w:rsidRDefault="00C2461A" w:rsidP="00C2461A">
      <w:r>
        <w:t xml:space="preserve">Felező rétegvastagság 5mm akkor 15 mm alatt hányad részére csökken a sugárzás? </w:t>
      </w:r>
      <w:r w:rsidR="00B31484">
        <w:t>1/8-adára csökken. (mindig felére adott táv alatt).</w:t>
      </w:r>
    </w:p>
    <w:p w:rsidR="00B31484" w:rsidRDefault="00B31484" w:rsidP="00C2461A">
      <w:r>
        <w:t>Mi van akkor</w:t>
      </w:r>
      <w:r w:rsidR="005758CA">
        <w:t>,</w:t>
      </w:r>
      <w:r>
        <w:t xml:space="preserve"> ha bemegy az </w:t>
      </w:r>
      <w:proofErr w:type="spellStart"/>
      <w:r>
        <w:t>rtg</w:t>
      </w:r>
      <w:proofErr w:type="spellEnd"/>
      <w:r>
        <w:t>. sugárzás az emberi szervezetbe? Milyen részecskék keletkeznek? Elektronok és Ionok keletkeznek!</w:t>
      </w:r>
    </w:p>
    <w:p w:rsidR="005758CA" w:rsidRDefault="00B31484" w:rsidP="00C2461A">
      <w:r>
        <w:t xml:space="preserve">Különböző dózismérők </w:t>
      </w:r>
      <w:r w:rsidR="005758CA">
        <w:t>működési</w:t>
      </w:r>
      <w:r>
        <w:t xml:space="preserve"> elve? </w:t>
      </w:r>
    </w:p>
    <w:p w:rsidR="005758CA" w:rsidRDefault="00B31484" w:rsidP="005758CA">
      <w:pPr>
        <w:pStyle w:val="Listaszerbekezds"/>
        <w:numPr>
          <w:ilvl w:val="0"/>
          <w:numId w:val="3"/>
        </w:numPr>
      </w:pPr>
      <w:r>
        <w:t xml:space="preserve">Ionizációs kamra: töltéshordozókat elektromosan </w:t>
      </w:r>
      <w:r w:rsidR="005758CA">
        <w:t>összegyűjtünk</w:t>
      </w:r>
      <w:r>
        <w:t xml:space="preserve">. </w:t>
      </w:r>
    </w:p>
    <w:p w:rsidR="005758CA" w:rsidRDefault="00B31484" w:rsidP="005758CA">
      <w:pPr>
        <w:pStyle w:val="Listaszerbekezds"/>
        <w:numPr>
          <w:ilvl w:val="0"/>
          <w:numId w:val="3"/>
        </w:numPr>
      </w:pPr>
      <w:r>
        <w:t xml:space="preserve">Szcintillációs detektor: fényfelvillanások intenzitását méri. </w:t>
      </w:r>
    </w:p>
    <w:p w:rsidR="00B31484" w:rsidRDefault="00B31484" w:rsidP="005758CA">
      <w:pPr>
        <w:pStyle w:val="Listaszerbekezds"/>
        <w:numPr>
          <w:ilvl w:val="0"/>
          <w:numId w:val="3"/>
        </w:numPr>
      </w:pPr>
      <w:proofErr w:type="spellStart"/>
      <w:r>
        <w:lastRenderedPageBreak/>
        <w:t>Termolumineszcens</w:t>
      </w:r>
      <w:proofErr w:type="spellEnd"/>
      <w:r>
        <w:t xml:space="preserve"> detektor: lumineszcens fényt bocsájt ki az </w:t>
      </w:r>
      <w:proofErr w:type="spellStart"/>
      <w:r>
        <w:t>az</w:t>
      </w:r>
      <w:proofErr w:type="spellEnd"/>
      <w:r>
        <w:t xml:space="preserve"> anyag, amelyet besugároztunk, ez </w:t>
      </w:r>
      <w:proofErr w:type="spellStart"/>
      <w:r>
        <w:t>luminescens</w:t>
      </w:r>
      <w:proofErr w:type="spellEnd"/>
      <w:r>
        <w:t xml:space="preserve"> </w:t>
      </w:r>
      <w:proofErr w:type="gramStart"/>
      <w:r>
        <w:t>lesz</w:t>
      </w:r>
      <w:proofErr w:type="gramEnd"/>
      <w:r>
        <w:t xml:space="preserve"> és ezt tudjuk detektálni.</w:t>
      </w:r>
    </w:p>
    <w:p w:rsidR="00B31484" w:rsidRDefault="00B31484" w:rsidP="00C2461A">
      <w:r>
        <w:t xml:space="preserve">A – besorolású munkavállaló: kötelező hordani a </w:t>
      </w:r>
      <w:r w:rsidR="005758CA">
        <w:t>film dozimétert</w:t>
      </w:r>
      <w:r>
        <w:t xml:space="preserve">. Mikor lesz </w:t>
      </w:r>
      <w:proofErr w:type="spellStart"/>
      <w:r>
        <w:t>vki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csoportú? Ha megvan a veszély, hogy az évi sugárterhelése, meghaladhatja a 6 </w:t>
      </w:r>
      <w:proofErr w:type="spellStart"/>
      <w:r>
        <w:t>mSievert</w:t>
      </w:r>
      <w:proofErr w:type="spellEnd"/>
      <w:r>
        <w:t xml:space="preserve"> per évet. – 6 év per 100 </w:t>
      </w:r>
      <w:proofErr w:type="spellStart"/>
      <w:r>
        <w:t>mSievert</w:t>
      </w:r>
      <w:proofErr w:type="spellEnd"/>
      <w:r>
        <w:t xml:space="preserve">, de egy évben sem lehet több mint </w:t>
      </w:r>
      <w:proofErr w:type="gramStart"/>
      <w:r>
        <w:t>50 !</w:t>
      </w:r>
      <w:proofErr w:type="gramEnd"/>
      <w:r>
        <w:t xml:space="preserve">!. </w:t>
      </w:r>
    </w:p>
    <w:p w:rsidR="00C2461A" w:rsidRDefault="00965EE9" w:rsidP="00C2461A">
      <w:r>
        <w:t>Ellenőrzött terület: szigorúbb előírások vonatkoznak rá, de attól függ, hogy milyen sugárzást alkalmazunk ott. Az alkalmazás függvényében változhat az ellenőrzés szigora.</w:t>
      </w:r>
    </w:p>
    <w:p w:rsidR="00965EE9" w:rsidRDefault="005758CA" w:rsidP="00C2461A">
      <w:r>
        <w:t>Radioaktív</w:t>
      </w:r>
      <w:r w:rsidR="00965EE9">
        <w:t xml:space="preserve"> izotópok: annak a dolgozónak kell ellenőrizni,</w:t>
      </w:r>
      <w:r>
        <w:t xml:space="preserve"> h ne maradjon hátra semmi, </w:t>
      </w:r>
      <w:r w:rsidR="00965EE9">
        <w:t>aki a munkát végezte. Nem a sugárvédelmi felelős az elsődleges.</w:t>
      </w:r>
    </w:p>
    <w:p w:rsidR="00965EE9" w:rsidRDefault="00965EE9" w:rsidP="00C2461A">
      <w:r>
        <w:t xml:space="preserve">Röntgen munkahelyen: sugárvédetten, rálássunk és legyen kétirányú szóbeli kommunikáció a </w:t>
      </w:r>
      <w:r w:rsidRPr="00965EE9">
        <w:rPr>
          <w:b/>
        </w:rPr>
        <w:t>kapcsolótér</w:t>
      </w:r>
      <w:r>
        <w:t>rel kapcsolatban</w:t>
      </w:r>
      <w:r w:rsidR="00D910E2">
        <w:t>.</w:t>
      </w:r>
    </w:p>
    <w:p w:rsidR="00D910E2" w:rsidRDefault="00D910E2" w:rsidP="00C2461A">
      <w:r>
        <w:t xml:space="preserve">Sugárzást alkalmazó munkahelyen, csak hatóságokkal lehet ellenjegyeztetni és ő nekik át kell venni. 824-es magyar szabvány: kell a </w:t>
      </w:r>
      <w:proofErr w:type="spellStart"/>
      <w:r>
        <w:t>rtg</w:t>
      </w:r>
      <w:proofErr w:type="spellEnd"/>
      <w:r>
        <w:t xml:space="preserve"> berendezést tartalmazó helységhez egy kis csappal tartalmazó helységnek lennie, kisállatnál nem kötelező ez. Ez után veszi át a területi </w:t>
      </w:r>
      <w:r w:rsidR="005758CA">
        <w:t>sugár egészségügyi</w:t>
      </w:r>
      <w:r>
        <w:t xml:space="preserve"> </w:t>
      </w:r>
      <w:proofErr w:type="spellStart"/>
      <w:r>
        <w:t>decentrum</w:t>
      </w:r>
      <w:proofErr w:type="spellEnd"/>
      <w:r>
        <w:t xml:space="preserve">. </w:t>
      </w:r>
    </w:p>
    <w:p w:rsidR="00D910E2" w:rsidRDefault="00D910E2" w:rsidP="00C2461A">
      <w:r>
        <w:t xml:space="preserve">Környezetbe nem kerülhet ki semmiféle sugárzó anyag. Ennek felelőse a </w:t>
      </w:r>
      <w:proofErr w:type="spellStart"/>
      <w:r>
        <w:t>létesímény</w:t>
      </w:r>
      <w:proofErr w:type="spellEnd"/>
      <w:r>
        <w:t xml:space="preserve"> vagy az engedélyező, annak kell ezt vizsgálnia vagy felügyelnie.</w:t>
      </w:r>
    </w:p>
    <w:p w:rsidR="00185BF7" w:rsidRDefault="00D910E2" w:rsidP="00C2461A">
      <w:r>
        <w:t xml:space="preserve">Ha a dolgozó nem veti magát alá az előírt sugárvédelmi ellenőrzésnek, </w:t>
      </w:r>
      <w:r w:rsidR="00185BF7" w:rsidRPr="00185BF7">
        <w:rPr>
          <w:b/>
        </w:rPr>
        <w:t>minden sugárveszélyes tevékenységtől el kell tiltani őt</w:t>
      </w:r>
      <w:r w:rsidR="00185BF7">
        <w:t>! Nem elég, hogy csak figyelmeztetik vagy pénzbüntetés!</w:t>
      </w:r>
    </w:p>
    <w:p w:rsidR="00185BF7" w:rsidRDefault="00185BF7" w:rsidP="00C2461A">
      <w:r>
        <w:t xml:space="preserve">Melyik az a dózis </w:t>
      </w:r>
      <w:r w:rsidR="005758CA">
        <w:t>mennyiség,</w:t>
      </w:r>
      <w:r>
        <w:t xml:space="preserve"> amely a szervezet egészének sugárterhelését meg tudjuk mérni? Effektív dózis.</w:t>
      </w:r>
    </w:p>
    <w:p w:rsidR="00D910E2" w:rsidRDefault="00185BF7" w:rsidP="00C2461A">
      <w:r w:rsidRPr="00185BF7">
        <w:rPr>
          <w:b/>
        </w:rPr>
        <w:t>Nukleáris balesetek</w:t>
      </w:r>
      <w:r>
        <w:t>. INES skála szolgál a baleset besorolásra.</w:t>
      </w:r>
    </w:p>
    <w:p w:rsidR="00185BF7" w:rsidRDefault="00185BF7" w:rsidP="00C2461A">
      <w:r>
        <w:t xml:space="preserve">Nukleáris balesetnél mit kell tenni? Izotópot – stabil jódot teszünk be, ami mindenféle </w:t>
      </w:r>
      <w:proofErr w:type="spellStart"/>
      <w:proofErr w:type="gramStart"/>
      <w:r>
        <w:t>radio</w:t>
      </w:r>
      <w:proofErr w:type="spellEnd"/>
      <w:r>
        <w:t xml:space="preserve"> </w:t>
      </w:r>
      <w:r w:rsidR="005758CA">
        <w:t>izotóp</w:t>
      </w:r>
      <w:proofErr w:type="gramEnd"/>
      <w:r>
        <w:t xml:space="preserve"> esetén hatásos, de az optimális függ az </w:t>
      </w:r>
      <w:r w:rsidR="005758CA">
        <w:t>izotóp</w:t>
      </w:r>
      <w:r>
        <w:t xml:space="preserve"> fajtájától.</w:t>
      </w:r>
    </w:p>
    <w:p w:rsidR="00185BF7" w:rsidRDefault="00185BF7" w:rsidP="00C2461A">
      <w:r>
        <w:t xml:space="preserve">Asszociációs kérdések. E-D-F </w:t>
      </w:r>
      <w:proofErr w:type="spellStart"/>
      <w:r>
        <w:t>speed</w:t>
      </w:r>
      <w:proofErr w:type="spellEnd"/>
      <w:r>
        <w:t xml:space="preserve"> filmünk van, C-G </w:t>
      </w:r>
      <w:proofErr w:type="spellStart"/>
      <w:r>
        <w:t>speed</w:t>
      </w:r>
      <w:proofErr w:type="spellEnd"/>
      <w:r>
        <w:t xml:space="preserve"> film nincs</w:t>
      </w:r>
      <w:proofErr w:type="gramStart"/>
      <w:r>
        <w:t>!!</w:t>
      </w:r>
      <w:proofErr w:type="gramEnd"/>
    </w:p>
    <w:p w:rsidR="00185BF7" w:rsidRDefault="00185BF7" w:rsidP="00C2461A">
      <w:r>
        <w:t>R</w:t>
      </w:r>
      <w:r w:rsidR="005758CA">
        <w:t>önt</w:t>
      </w:r>
      <w:r>
        <w:t>g</w:t>
      </w:r>
      <w:r w:rsidR="005758CA">
        <w:t>en</w:t>
      </w:r>
      <w:r>
        <w:t xml:space="preserve"> cső: anód és katód is része a </w:t>
      </w:r>
      <w:proofErr w:type="spellStart"/>
      <w:r>
        <w:t>rtg</w:t>
      </w:r>
      <w:proofErr w:type="spellEnd"/>
      <w:r>
        <w:t xml:space="preserve">. csőnek. Rézblokk is fontos – hűtés részét képezi; üvegborítás. Vannak olyan részei, amelyek a </w:t>
      </w:r>
      <w:proofErr w:type="spellStart"/>
      <w:r>
        <w:t>rtg-é</w:t>
      </w:r>
      <w:proofErr w:type="spellEnd"/>
      <w:r>
        <w:t>, de nem a csőé</w:t>
      </w:r>
      <w:proofErr w:type="gramStart"/>
      <w:r>
        <w:t>!!</w:t>
      </w:r>
      <w:proofErr w:type="gramEnd"/>
      <w:r>
        <w:t xml:space="preserve"> </w:t>
      </w:r>
      <w:proofErr w:type="spellStart"/>
      <w:r>
        <w:t>pl</w:t>
      </w:r>
      <w:proofErr w:type="spellEnd"/>
      <w:r>
        <w:t xml:space="preserve"> szűrő és diafragma. </w:t>
      </w:r>
    </w:p>
    <w:p w:rsidR="009742AD" w:rsidRDefault="00185BF7" w:rsidP="00C2461A">
      <w:r>
        <w:t xml:space="preserve">Többszörös választás: </w:t>
      </w:r>
      <w:r w:rsidR="009742AD">
        <w:t xml:space="preserve">besugárzott vízmolekula indirekt hatás alakul ki a szabadgyökök és hidrogén-peroxid révén; direkt: </w:t>
      </w:r>
      <w:proofErr w:type="spellStart"/>
      <w:r w:rsidR="009742AD">
        <w:t>közvetelenül</w:t>
      </w:r>
      <w:proofErr w:type="spellEnd"/>
      <w:r w:rsidR="009742AD">
        <w:t xml:space="preserve"> károsítja a DNS molekulát és nem vízmolekulából lesz gyök. Lehet olyan kérdés is, hogy hatásnak nem része</w:t>
      </w:r>
      <w:proofErr w:type="gramStart"/>
      <w:r w:rsidR="009742AD">
        <w:t>...?</w:t>
      </w:r>
      <w:proofErr w:type="gramEnd"/>
    </w:p>
    <w:p w:rsidR="009742AD" w:rsidRDefault="009742AD" w:rsidP="00C2461A">
      <w:proofErr w:type="spellStart"/>
      <w:r>
        <w:t>Rtg</w:t>
      </w:r>
      <w:proofErr w:type="spellEnd"/>
      <w:r>
        <w:t xml:space="preserve"> </w:t>
      </w:r>
      <w:proofErr w:type="spellStart"/>
      <w:r>
        <w:t>sug</w:t>
      </w:r>
      <w:proofErr w:type="spellEnd"/>
      <w:r>
        <w:t xml:space="preserve">. jellemzői: áthalad az anyagon, károsodást okoz, </w:t>
      </w:r>
      <w:proofErr w:type="spellStart"/>
      <w:r>
        <w:t>rtg</w:t>
      </w:r>
      <w:proofErr w:type="spellEnd"/>
      <w:r>
        <w:t xml:space="preserve"> filmet feketíti.</w:t>
      </w:r>
    </w:p>
    <w:p w:rsidR="009742AD" w:rsidRDefault="009742AD" w:rsidP="00C2461A">
      <w:r>
        <w:t xml:space="preserve">Ábra: Feketedés függőleges, vízszintes besugárzás mértéke, felfele ív, </w:t>
      </w:r>
      <w:proofErr w:type="spellStart"/>
      <w:r>
        <w:t>alulexpozíciós</w:t>
      </w:r>
      <w:proofErr w:type="spellEnd"/>
      <w:r>
        <w:t xml:space="preserve"> tartománynak nevezhető. </w:t>
      </w:r>
      <w:proofErr w:type="spellStart"/>
      <w:r>
        <w:t>Fektedési</w:t>
      </w:r>
      <w:proofErr w:type="spellEnd"/>
      <w:r>
        <w:t xml:space="preserve"> küszöb: ott kezd feketedni. Film gamma is van</w:t>
      </w:r>
      <w:proofErr w:type="gramStart"/>
      <w:r>
        <w:t>;majd</w:t>
      </w:r>
      <w:proofErr w:type="gramEnd"/>
      <w:r>
        <w:t xml:space="preserve"> tovább növelt expozíció: </w:t>
      </w:r>
      <w:proofErr w:type="spellStart"/>
      <w:r>
        <w:t>szolarizációt</w:t>
      </w:r>
      <w:proofErr w:type="spellEnd"/>
      <w:r>
        <w:t xml:space="preserve"> növel. </w:t>
      </w:r>
    </w:p>
    <w:p w:rsidR="009742AD" w:rsidRDefault="009742AD" w:rsidP="00C2461A">
      <w:r>
        <w:t>Film kontrasztossága, nem a feketedési görbe része!</w:t>
      </w:r>
    </w:p>
    <w:p w:rsidR="009742AD" w:rsidRDefault="009742AD" w:rsidP="00C2461A">
      <w:proofErr w:type="spellStart"/>
      <w:r>
        <w:lastRenderedPageBreak/>
        <w:t>Rtg</w:t>
      </w:r>
      <w:proofErr w:type="spellEnd"/>
      <w:r>
        <w:t xml:space="preserve"> sugárzás egyéb hatásai: </w:t>
      </w:r>
      <w:proofErr w:type="spellStart"/>
      <w:r>
        <w:t>protokémiai</w:t>
      </w:r>
      <w:proofErr w:type="spellEnd"/>
      <w:r>
        <w:t xml:space="preserve"> anyagok, </w:t>
      </w:r>
      <w:proofErr w:type="spellStart"/>
      <w:r>
        <w:t>pl</w:t>
      </w:r>
      <w:proofErr w:type="spellEnd"/>
      <w:r>
        <w:t xml:space="preserve"> gázos vezetőképességét </w:t>
      </w:r>
      <w:r w:rsidR="005758CA">
        <w:t>megváltoztathatja,</w:t>
      </w:r>
      <w:r>
        <w:t xml:space="preserve"> mert ionizál, Kénét nem változtatja meg, vizes környezetben nem termel fényt. </w:t>
      </w:r>
    </w:p>
    <w:p w:rsidR="009742AD" w:rsidRDefault="009742AD" w:rsidP="00C2461A">
      <w:r>
        <w:t>Reláció analízis: (hülye kérdések</w:t>
      </w:r>
      <w:proofErr w:type="gramStart"/>
      <w:r>
        <w:t xml:space="preserve">) </w:t>
      </w:r>
      <w:r w:rsidR="00FF1E97">
        <w:t>..</w:t>
      </w:r>
      <w:proofErr w:type="gramEnd"/>
      <w:r w:rsidR="00FF1E97">
        <w:t xml:space="preserve"> </w:t>
      </w:r>
      <w:r w:rsidR="00FF1E97">
        <w:sym w:font="Wingdings" w:char="F0E0"/>
      </w:r>
      <w:r w:rsidR="00FF1E97">
        <w:t xml:space="preserve"> hamis. </w:t>
      </w:r>
    </w:p>
    <w:p w:rsidR="00FF1E97" w:rsidRDefault="00FF1E97" w:rsidP="00C2461A">
      <w:r>
        <w:t xml:space="preserve">Lineáris energiaátadás mértékét befolyásolja-e a részecske tömege, mert alfa </w:t>
      </w:r>
      <w:r w:rsidR="005758CA">
        <w:t>útvonal</w:t>
      </w:r>
      <w:r>
        <w:t xml:space="preserve"> hozza létre a legkevesebb </w:t>
      </w:r>
      <w:r w:rsidR="005758CA">
        <w:t>ionizációt</w:t>
      </w:r>
      <w:r>
        <w:t xml:space="preserve">. </w:t>
      </w:r>
      <w:r>
        <w:sym w:font="Wingdings" w:char="F0E0"/>
      </w:r>
      <w:r>
        <w:t xml:space="preserve"> első igaz, második nem!</w:t>
      </w:r>
    </w:p>
    <w:p w:rsidR="005758CA" w:rsidRPr="005758CA" w:rsidRDefault="006855A0" w:rsidP="005758CA">
      <w:pPr>
        <w:rPr>
          <w:rStyle w:val="apple-converted-space"/>
          <w:color w:val="000000"/>
        </w:rPr>
      </w:pPr>
      <w:r>
        <w:rPr>
          <w:rStyle w:val="apple-style-span"/>
          <w:color w:val="000000" w:themeColor="text1"/>
        </w:rPr>
        <w:t xml:space="preserve">A </w:t>
      </w:r>
      <w:r w:rsidRPr="006855A0">
        <w:rPr>
          <w:rStyle w:val="apple-style-span"/>
          <w:b/>
          <w:color w:val="000000" w:themeColor="text1"/>
        </w:rPr>
        <w:t>lineáris energiaátadás</w:t>
      </w:r>
      <w:r>
        <w:rPr>
          <w:rStyle w:val="apple-style-span"/>
          <w:color w:val="000000" w:themeColor="text1"/>
        </w:rPr>
        <w:t xml:space="preserve"> (LET) a </w:t>
      </w:r>
      <w:r w:rsidR="005758CA" w:rsidRPr="005758CA">
        <w:rPr>
          <w:rStyle w:val="apple-style-span"/>
          <w:color w:val="000000" w:themeColor="text1"/>
        </w:rPr>
        <w:t>részecske haladásának nyomvonalán egységnyi távolságon belül</w:t>
      </w:r>
      <w:r w:rsidR="005758CA" w:rsidRPr="005758CA">
        <w:rPr>
          <w:rStyle w:val="apple-style-span"/>
          <w:color w:val="000000"/>
        </w:rPr>
        <w:t xml:space="preserve"> átadott átlagos energia.</w:t>
      </w:r>
      <w:r w:rsidR="005758CA">
        <w:rPr>
          <w:rStyle w:val="apple-style-span"/>
          <w:color w:val="000000"/>
        </w:rPr>
        <w:t xml:space="preserve"> (általában mikrométerre számoljuk)</w:t>
      </w:r>
    </w:p>
    <w:p w:rsidR="00FF1E97" w:rsidRDefault="005758CA" w:rsidP="00C2461A">
      <w:r>
        <w:t>E</w:t>
      </w:r>
      <w:r w:rsidR="00FF1E97">
        <w:t>gy mikrométer úthosszon létrehozott ionizációk számát, Lineáris energiaátadásnak nevezzük. – IGAZ!</w:t>
      </w:r>
    </w:p>
    <w:p w:rsidR="00FF1E97" w:rsidRDefault="00FF1E97" w:rsidP="00C2461A">
      <w:r>
        <w:t xml:space="preserve">Viszont nem befolyásolja a részecske mérete ezt az értéket </w:t>
      </w:r>
    </w:p>
    <w:p w:rsidR="00FF1E97" w:rsidRDefault="005758CA" w:rsidP="00C2461A">
      <w:r>
        <w:t>Su</w:t>
      </w:r>
      <w:r w:rsidR="00FF1E97">
        <w:t xml:space="preserve">gárzás súlyzó tényezője sugárzásonként </w:t>
      </w:r>
      <w:r>
        <w:t xml:space="preserve">különböző (IGAZ), mert a lágy </w:t>
      </w:r>
      <w:proofErr w:type="spellStart"/>
      <w:r>
        <w:t>rönt</w:t>
      </w:r>
      <w:r w:rsidR="00FF1E97">
        <w:t>g</w:t>
      </w:r>
      <w:r>
        <w:t>e</w:t>
      </w:r>
      <w:proofErr w:type="spellEnd"/>
      <w:r w:rsidR="00FF1E97">
        <w:t xml:space="preserve"> sugarak egy adott </w:t>
      </w:r>
      <w:proofErr w:type="spellStart"/>
      <w:r w:rsidR="00FF1E97">
        <w:t>uthosszon</w:t>
      </w:r>
      <w:proofErr w:type="spellEnd"/>
      <w:r w:rsidR="00FF1E97">
        <w:t xml:space="preserve"> kevesebb ionizációt hoznak létre </w:t>
      </w:r>
      <w:r w:rsidR="00FF1E97">
        <w:sym w:font="Wingdings" w:char="F0E0"/>
      </w:r>
      <w:r w:rsidR="00FF1E97">
        <w:t xml:space="preserve"> HAMIS!</w:t>
      </w:r>
    </w:p>
    <w:p w:rsidR="00FF1E97" w:rsidRDefault="00FF1E97" w:rsidP="00C2461A">
      <w:r>
        <w:t xml:space="preserve">70 kV-os csővel dolgozunk, merre lesz a </w:t>
      </w:r>
      <w:proofErr w:type="spellStart"/>
      <w:r>
        <w:t>szórodás</w:t>
      </w:r>
      <w:proofErr w:type="spellEnd"/>
      <w:r>
        <w:t>, előre fele fog menni és nem szóródni fognak. – IGAZ-IGAZ (összefüggés is van)</w:t>
      </w:r>
    </w:p>
    <w:p w:rsidR="00FF1E97" w:rsidRDefault="00FF1E97" w:rsidP="00C2461A">
      <w:proofErr w:type="gramStart"/>
      <w:r>
        <w:t>elektromágneses</w:t>
      </w:r>
      <w:proofErr w:type="gramEnd"/>
      <w:r>
        <w:t xml:space="preserve"> sugárzás </w:t>
      </w:r>
      <w:proofErr w:type="spellStart"/>
      <w:r>
        <w:t>rtg</w:t>
      </w:r>
      <w:proofErr w:type="spellEnd"/>
      <w:r>
        <w:t xml:space="preserve"> és ultraibolya, melyik elektromágneses spektruma hosszabb. (NÉZD MEG)</w:t>
      </w:r>
    </w:p>
    <w:p w:rsidR="00FF1E97" w:rsidRDefault="00FF1E97" w:rsidP="00C2461A">
      <w:proofErr w:type="spellStart"/>
      <w:r>
        <w:t>rtg</w:t>
      </w:r>
      <w:proofErr w:type="spellEnd"/>
      <w:r>
        <w:t xml:space="preserve">. sugárzás abszorpciója. 4. hatványon. – minél nagyobb a rendszámú elem annál jobban elnyelődik a </w:t>
      </w:r>
      <w:proofErr w:type="spellStart"/>
      <w:r>
        <w:t>rtg</w:t>
      </w:r>
      <w:proofErr w:type="spellEnd"/>
      <w:r>
        <w:t>. sugárzás.</w:t>
      </w:r>
    </w:p>
    <w:p w:rsidR="00FF1E97" w:rsidRDefault="00FF1E97" w:rsidP="00C2461A">
      <w:proofErr w:type="spellStart"/>
      <w:r>
        <w:t>krtikus</w:t>
      </w:r>
      <w:proofErr w:type="spellEnd"/>
      <w:r>
        <w:t xml:space="preserve"> csőfeszültség, 69,5 </w:t>
      </w:r>
      <w:proofErr w:type="gramStart"/>
      <w:r>
        <w:t>kV</w:t>
      </w:r>
      <w:proofErr w:type="gramEnd"/>
      <w:r>
        <w:t xml:space="preserve"> ha ennél kisebb: nem tudjuk a K héjat gerjeszteni.</w:t>
      </w:r>
    </w:p>
    <w:p w:rsidR="00FF1E97" w:rsidRDefault="00FF1E97" w:rsidP="00C2461A">
      <w:r>
        <w:t xml:space="preserve">IGAZ-IGAZ (összefüggés): Kritikus csőfesz kell </w:t>
      </w:r>
      <w:r w:rsidR="006855A0">
        <w:t>ahhoz,</w:t>
      </w:r>
      <w:r>
        <w:t xml:space="preserve"> hogy gerjesszük legalább a K héjat!</w:t>
      </w:r>
    </w:p>
    <w:sectPr w:rsidR="00FF1E97" w:rsidSect="0087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678"/>
    <w:multiLevelType w:val="hybridMultilevel"/>
    <w:tmpl w:val="9872C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F2FF0"/>
    <w:multiLevelType w:val="hybridMultilevel"/>
    <w:tmpl w:val="A82AF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3622"/>
    <w:multiLevelType w:val="hybridMultilevel"/>
    <w:tmpl w:val="C84A5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2461A"/>
    <w:rsid w:val="00185BF7"/>
    <w:rsid w:val="005758CA"/>
    <w:rsid w:val="006855A0"/>
    <w:rsid w:val="008750C8"/>
    <w:rsid w:val="008D6815"/>
    <w:rsid w:val="00943474"/>
    <w:rsid w:val="00965EE9"/>
    <w:rsid w:val="009742AD"/>
    <w:rsid w:val="00B31484"/>
    <w:rsid w:val="00C2461A"/>
    <w:rsid w:val="00D910E2"/>
    <w:rsid w:val="00FF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0C8"/>
  </w:style>
  <w:style w:type="paragraph" w:styleId="Cmsor1">
    <w:name w:val="heading 1"/>
    <w:basedOn w:val="Norml"/>
    <w:next w:val="Norml"/>
    <w:link w:val="Cmsor1Char"/>
    <w:uiPriority w:val="9"/>
    <w:qFormat/>
    <w:rsid w:val="0057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61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7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Bekezdsalapbettpusa"/>
    <w:rsid w:val="005758CA"/>
  </w:style>
  <w:style w:type="character" w:customStyle="1" w:styleId="apple-converted-space">
    <w:name w:val="apple-converted-space"/>
    <w:basedOn w:val="Bekezdsalapbettpusa"/>
    <w:rsid w:val="0057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6</cp:revision>
  <dcterms:created xsi:type="dcterms:W3CDTF">2010-12-01T15:21:00Z</dcterms:created>
  <dcterms:modified xsi:type="dcterms:W3CDTF">2010-12-07T18:08:00Z</dcterms:modified>
</cp:coreProperties>
</file>